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98" w:rsidRDefault="00002498" w:rsidP="00914C40">
      <w:pPr>
        <w:jc w:val="center"/>
        <w:rPr>
          <w:sz w:val="22"/>
          <w:szCs w:val="22"/>
        </w:rPr>
      </w:pPr>
    </w:p>
    <w:p w:rsidR="00002498" w:rsidRDefault="00002498" w:rsidP="00914C40">
      <w:pPr>
        <w:jc w:val="center"/>
        <w:rPr>
          <w:sz w:val="22"/>
          <w:szCs w:val="22"/>
        </w:rPr>
      </w:pPr>
    </w:p>
    <w:p w:rsidR="00914C40" w:rsidRPr="00284EB7" w:rsidRDefault="00914C40" w:rsidP="00914C40">
      <w:pPr>
        <w:jc w:val="center"/>
        <w:rPr>
          <w:sz w:val="22"/>
          <w:szCs w:val="22"/>
        </w:rPr>
      </w:pPr>
      <w:r w:rsidRPr="00284EB7">
        <w:rPr>
          <w:sz w:val="22"/>
          <w:szCs w:val="22"/>
        </w:rPr>
        <w:t>РОССИЙСКАЯ ФЕДЕРАЦИЯ</w:t>
      </w:r>
      <w:r w:rsidRPr="00284EB7">
        <w:rPr>
          <w:sz w:val="22"/>
          <w:szCs w:val="22"/>
        </w:rPr>
        <w:br/>
        <w:t>АДМИНИСТРАЦИЯ МУНИЦИПАЛЬНОГО ОБРАЗОВАНИЯ</w:t>
      </w:r>
    </w:p>
    <w:p w:rsidR="00914C40" w:rsidRPr="00284EB7" w:rsidRDefault="00914C40" w:rsidP="00914C40">
      <w:pPr>
        <w:jc w:val="center"/>
        <w:rPr>
          <w:sz w:val="22"/>
          <w:szCs w:val="22"/>
        </w:rPr>
      </w:pPr>
      <w:r w:rsidRPr="00284EB7">
        <w:rPr>
          <w:sz w:val="22"/>
          <w:szCs w:val="22"/>
        </w:rPr>
        <w:t>ПРИОЗЕРСКИЙ МУНИЦИПАЛЬНЫЙ РАЙОН ЛЕНИНГРАДСКОЙ ОБЛАСТИ</w:t>
      </w:r>
    </w:p>
    <w:p w:rsidR="00914C40" w:rsidRPr="00284EB7" w:rsidRDefault="00914C40" w:rsidP="00914C40">
      <w:pPr>
        <w:jc w:val="center"/>
        <w:rPr>
          <w:sz w:val="22"/>
          <w:szCs w:val="22"/>
        </w:rPr>
      </w:pPr>
    </w:p>
    <w:p w:rsidR="00914C40" w:rsidRPr="00284EB7" w:rsidRDefault="00914C40" w:rsidP="00914C40">
      <w:pPr>
        <w:jc w:val="center"/>
        <w:rPr>
          <w:sz w:val="22"/>
          <w:szCs w:val="22"/>
        </w:rPr>
      </w:pPr>
      <w:r w:rsidRPr="00284EB7">
        <w:rPr>
          <w:sz w:val="22"/>
          <w:szCs w:val="22"/>
        </w:rPr>
        <w:t>КОМИТЕТ ОБРАЗОВАНИЯ</w:t>
      </w:r>
    </w:p>
    <w:p w:rsidR="00914C40" w:rsidRPr="00284EB7" w:rsidRDefault="00643FEE" w:rsidP="00914C40">
      <w:pPr>
        <w:jc w:val="center"/>
        <w:rPr>
          <w:sz w:val="22"/>
          <w:szCs w:val="22"/>
        </w:rPr>
      </w:pPr>
      <w:r w:rsidRPr="00284EB7">
        <w:rPr>
          <w:sz w:val="22"/>
          <w:szCs w:val="22"/>
        </w:rPr>
        <w:t>М</w:t>
      </w:r>
      <w:r w:rsidR="00914C40" w:rsidRPr="00284EB7">
        <w:rPr>
          <w:sz w:val="22"/>
          <w:szCs w:val="22"/>
        </w:rPr>
        <w:t>ОУ «ГРОМОВСКАЯ СРЕДНЯЯ ОБЩЕОБРАЗОВАТЕЛЬНАЯ ШКОЛА»</w:t>
      </w:r>
    </w:p>
    <w:p w:rsidR="00914C40" w:rsidRDefault="00914C40" w:rsidP="00914C40">
      <w:pPr>
        <w:jc w:val="center"/>
        <w:rPr>
          <w:sz w:val="20"/>
          <w:szCs w:val="20"/>
        </w:rPr>
      </w:pPr>
    </w:p>
    <w:p w:rsidR="00914C40" w:rsidRPr="00090FDA" w:rsidRDefault="00914C40" w:rsidP="00914C40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Приказ                                          № </w:t>
      </w:r>
      <w:r w:rsidR="00390B49">
        <w:rPr>
          <w:b/>
          <w:sz w:val="32"/>
          <w:szCs w:val="32"/>
        </w:rPr>
        <w:t>8</w:t>
      </w:r>
      <w:r w:rsidR="00055714">
        <w:rPr>
          <w:b/>
          <w:sz w:val="32"/>
          <w:szCs w:val="32"/>
        </w:rPr>
        <w:t>1</w:t>
      </w:r>
    </w:p>
    <w:p w:rsidR="00002498" w:rsidRDefault="00002498" w:rsidP="00914C40"/>
    <w:p w:rsidR="00914C40" w:rsidRDefault="00055714" w:rsidP="00914C40">
      <w:r>
        <w:t>01.06</w:t>
      </w:r>
      <w:r w:rsidR="00002498">
        <w:t>.</w:t>
      </w:r>
      <w:r w:rsidR="0071771A">
        <w:t>20</w:t>
      </w:r>
      <w:r w:rsidR="00C01371" w:rsidRPr="00090FDA">
        <w:t>20</w:t>
      </w:r>
      <w:r w:rsidR="00FF6E81" w:rsidRPr="00FF6E81">
        <w:t xml:space="preserve"> </w:t>
      </w:r>
      <w:r w:rsidR="00914C40">
        <w:t xml:space="preserve">года            </w:t>
      </w:r>
      <w:r w:rsidR="002431C2">
        <w:t xml:space="preserve">                           </w:t>
      </w:r>
      <w:proofErr w:type="spellStart"/>
      <w:r w:rsidR="00914C40">
        <w:t>п</w:t>
      </w:r>
      <w:proofErr w:type="gramStart"/>
      <w:r w:rsidR="00914C40">
        <w:t>.С</w:t>
      </w:r>
      <w:proofErr w:type="gramEnd"/>
      <w:r w:rsidR="00914C40">
        <w:t>уходолье</w:t>
      </w:r>
      <w:proofErr w:type="spellEnd"/>
      <w:r w:rsidR="00914C40">
        <w:t xml:space="preserve">         </w:t>
      </w:r>
    </w:p>
    <w:p w:rsidR="00914C40" w:rsidRDefault="00914C40" w:rsidP="00914C40"/>
    <w:p w:rsidR="00055714" w:rsidRPr="00055714" w:rsidRDefault="00055714" w:rsidP="00055714">
      <w:pPr>
        <w:rPr>
          <w:rFonts w:eastAsiaTheme="minorHAnsi"/>
          <w:lang w:eastAsia="en-US"/>
        </w:rPr>
      </w:pPr>
      <w:r w:rsidRPr="00055714">
        <w:rPr>
          <w:rFonts w:eastAsiaTheme="minorHAnsi"/>
          <w:lang w:eastAsia="en-US"/>
        </w:rPr>
        <w:t xml:space="preserve">Об организации деятельности </w:t>
      </w:r>
    </w:p>
    <w:p w:rsidR="00055714" w:rsidRPr="00055714" w:rsidRDefault="00055714" w:rsidP="00055714">
      <w:pPr>
        <w:rPr>
          <w:rFonts w:eastAsiaTheme="minorHAnsi"/>
          <w:lang w:eastAsia="en-US"/>
        </w:rPr>
      </w:pPr>
      <w:r w:rsidRPr="00055714">
        <w:rPr>
          <w:rFonts w:eastAsiaTheme="minorHAnsi"/>
          <w:lang w:eastAsia="en-US"/>
        </w:rPr>
        <w:t xml:space="preserve">с  01.06.2020 года по 14.06.2020 года </w:t>
      </w:r>
    </w:p>
    <w:p w:rsidR="00FF6E81" w:rsidRPr="00FF6E81" w:rsidRDefault="00FF6E81" w:rsidP="00FF6E81">
      <w:pPr>
        <w:pStyle w:val="a4"/>
        <w:rPr>
          <w:lang w:eastAsia="en-US"/>
        </w:rPr>
      </w:pPr>
    </w:p>
    <w:p w:rsidR="00B003FA" w:rsidRPr="00C05990" w:rsidRDefault="00055714" w:rsidP="00FF6E81">
      <w:pPr>
        <w:pStyle w:val="a4"/>
        <w:rPr>
          <w:lang w:eastAsia="en-US"/>
        </w:rPr>
      </w:pPr>
      <w:r>
        <w:rPr>
          <w:bCs/>
        </w:rPr>
        <w:t xml:space="preserve">На основании Постановления Правительства Ленинградской области от 29.05.2020 года </w:t>
      </w:r>
      <w:proofErr w:type="spellStart"/>
      <w:proofErr w:type="gramStart"/>
      <w:r>
        <w:rPr>
          <w:bCs/>
        </w:rPr>
        <w:t>года</w:t>
      </w:r>
      <w:proofErr w:type="spellEnd"/>
      <w:proofErr w:type="gramEnd"/>
      <w:r>
        <w:rPr>
          <w:bCs/>
        </w:rPr>
        <w:t xml:space="preserve"> № 347 «О внесении изменений в Постановление Правительства Ленинградской области от 11.05.2020 года № 277 «О мерах по предотвращению  распространения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инфекции на территории Ленинградской области» в период с 01.06.2020 года по 14.06.2020 года</w:t>
      </w:r>
      <w:r w:rsidR="00C05990">
        <w:rPr>
          <w:lang w:eastAsia="en-US"/>
        </w:rPr>
        <w:t>, распоряжения комитета образования администрации муниципального образования Приозерский муниципальный район Ленинградской области</w:t>
      </w:r>
      <w:r w:rsidR="009370AE">
        <w:rPr>
          <w:lang w:eastAsia="en-US"/>
        </w:rPr>
        <w:t xml:space="preserve"> № 143</w:t>
      </w:r>
      <w:r>
        <w:rPr>
          <w:lang w:eastAsia="en-US"/>
        </w:rPr>
        <w:t>3</w:t>
      </w:r>
      <w:r w:rsidR="009370AE">
        <w:rPr>
          <w:lang w:eastAsia="en-US"/>
        </w:rPr>
        <w:t xml:space="preserve">-р от </w:t>
      </w:r>
      <w:r>
        <w:rPr>
          <w:lang w:eastAsia="en-US"/>
        </w:rPr>
        <w:t>01.06</w:t>
      </w:r>
      <w:r w:rsidR="009370AE">
        <w:rPr>
          <w:lang w:eastAsia="en-US"/>
        </w:rPr>
        <w:t>.2020г.</w:t>
      </w:r>
    </w:p>
    <w:p w:rsidR="00914C40" w:rsidRPr="00841529" w:rsidRDefault="00914C40" w:rsidP="00914C40">
      <w:pPr>
        <w:jc w:val="both"/>
      </w:pPr>
      <w:r w:rsidRPr="00841529">
        <w:t xml:space="preserve">ПРИКАЗЫВАЮ: </w:t>
      </w:r>
    </w:p>
    <w:p w:rsidR="00841529" w:rsidRDefault="00841529" w:rsidP="00914C40">
      <w:pPr>
        <w:jc w:val="both"/>
        <w:rPr>
          <w:b/>
        </w:rPr>
      </w:pPr>
    </w:p>
    <w:p w:rsidR="00055714" w:rsidRPr="00761A95" w:rsidRDefault="00316F0F" w:rsidP="00055714">
      <w:pPr>
        <w:pStyle w:val="a6"/>
        <w:spacing w:before="0" w:beforeAutospacing="0" w:after="0" w:afterAutospacing="0"/>
        <w:jc w:val="both"/>
        <w:rPr>
          <w:color w:val="000000"/>
          <w:spacing w:val="3"/>
        </w:rPr>
      </w:pPr>
      <w:r>
        <w:t>1.</w:t>
      </w:r>
      <w:r w:rsidR="00055714" w:rsidRPr="00055714">
        <w:rPr>
          <w:color w:val="000000"/>
          <w:spacing w:val="3"/>
        </w:rPr>
        <w:t xml:space="preserve"> </w:t>
      </w:r>
      <w:r w:rsidR="00055714" w:rsidRPr="00060434">
        <w:rPr>
          <w:color w:val="000000"/>
          <w:spacing w:val="3"/>
        </w:rPr>
        <w:t xml:space="preserve">Продлить по 14 июня 2020 года </w:t>
      </w:r>
      <w:r w:rsidR="00E52EAD">
        <w:rPr>
          <w:color w:val="000000"/>
          <w:spacing w:val="3"/>
        </w:rPr>
        <w:t>ограничительные мероприятия</w:t>
      </w:r>
      <w:r w:rsidR="00055714">
        <w:rPr>
          <w:color w:val="000000"/>
          <w:spacing w:val="3"/>
        </w:rPr>
        <w:t xml:space="preserve"> </w:t>
      </w:r>
      <w:r w:rsidR="00055714" w:rsidRPr="00060434">
        <w:rPr>
          <w:color w:val="000000"/>
          <w:spacing w:val="3"/>
        </w:rPr>
        <w:t xml:space="preserve">в связи с распространением новой </w:t>
      </w:r>
      <w:proofErr w:type="spellStart"/>
      <w:r w:rsidR="00055714" w:rsidRPr="00060434">
        <w:rPr>
          <w:color w:val="000000"/>
          <w:spacing w:val="3"/>
        </w:rPr>
        <w:t>коронавирусной</w:t>
      </w:r>
      <w:proofErr w:type="spellEnd"/>
      <w:r w:rsidR="00055714" w:rsidRPr="00060434">
        <w:rPr>
          <w:color w:val="000000"/>
          <w:spacing w:val="3"/>
        </w:rPr>
        <w:t xml:space="preserve"> инфекции (COVID-19).</w:t>
      </w:r>
    </w:p>
    <w:p w:rsidR="00055714" w:rsidRPr="00055714" w:rsidRDefault="00055714" w:rsidP="00055714">
      <w:pPr>
        <w:jc w:val="both"/>
        <w:rPr>
          <w:bCs/>
        </w:rPr>
      </w:pPr>
      <w:r>
        <w:t>2.</w:t>
      </w:r>
      <w:r w:rsidRPr="00055714">
        <w:rPr>
          <w:bCs/>
        </w:rPr>
        <w:t xml:space="preserve"> Запретить </w:t>
      </w:r>
      <w:r w:rsidRPr="00055714">
        <w:rPr>
          <w:rFonts w:eastAsiaTheme="minorHAnsi"/>
          <w:color w:val="212529"/>
          <w:lang w:eastAsia="en-US"/>
        </w:rPr>
        <w:t>массовые гуляния, спортивные, зрелищные и иные массовые мероприятия, экскурсии  и праздники, в том числе, выпускные праздники, торжественные церемонии вручения аттестатов, праздники окончания начальной школы или окончания учебного года.</w:t>
      </w:r>
    </w:p>
    <w:p w:rsidR="00055714" w:rsidRPr="00055714" w:rsidRDefault="00055714" w:rsidP="00055714">
      <w:pPr>
        <w:jc w:val="both"/>
        <w:rPr>
          <w:rFonts w:eastAsiaTheme="minorHAnsi"/>
          <w:color w:val="212529"/>
          <w:lang w:eastAsia="en-US"/>
        </w:rPr>
      </w:pPr>
      <w:r>
        <w:t>3.</w:t>
      </w:r>
      <w:r w:rsidRPr="00055714">
        <w:rPr>
          <w:rFonts w:eastAsiaTheme="minorHAnsi"/>
          <w:color w:val="212529"/>
          <w:lang w:eastAsia="en-US"/>
        </w:rPr>
        <w:t xml:space="preserve"> </w:t>
      </w:r>
      <w:r w:rsidR="00E52EAD">
        <w:rPr>
          <w:rFonts w:eastAsiaTheme="minorHAnsi"/>
          <w:color w:val="212529"/>
          <w:lang w:eastAsia="en-US"/>
        </w:rPr>
        <w:t>Классным руководителям с</w:t>
      </w:r>
      <w:r w:rsidRPr="00055714">
        <w:rPr>
          <w:rFonts w:eastAsiaTheme="minorHAnsi"/>
          <w:color w:val="212529"/>
          <w:lang w:eastAsia="en-US"/>
        </w:rPr>
        <w:t>воевременно информировать  родителей обучающихся 1-11 классов о запрете проведения в ОО  массовых гуляний, спортивных, зрелищных и иных массовых мероприятий</w:t>
      </w:r>
      <w:r>
        <w:rPr>
          <w:rFonts w:eastAsiaTheme="minorHAnsi"/>
          <w:color w:val="212529"/>
          <w:lang w:eastAsia="en-US"/>
        </w:rPr>
        <w:t>, экскурсий</w:t>
      </w:r>
      <w:r w:rsidRPr="00055714">
        <w:rPr>
          <w:rFonts w:eastAsiaTheme="minorHAnsi"/>
          <w:color w:val="212529"/>
          <w:lang w:eastAsia="en-US"/>
        </w:rPr>
        <w:t xml:space="preserve"> и праздников.</w:t>
      </w:r>
    </w:p>
    <w:p w:rsidR="00002498" w:rsidRDefault="00055714" w:rsidP="00055714">
      <w:pPr>
        <w:pStyle w:val="a4"/>
        <w:rPr>
          <w:color w:val="212529"/>
        </w:rPr>
      </w:pPr>
      <w:r>
        <w:t>4.</w:t>
      </w:r>
      <w:r w:rsidRPr="00055714">
        <w:rPr>
          <w:color w:val="212529"/>
        </w:rPr>
        <w:t xml:space="preserve"> </w:t>
      </w:r>
      <w:proofErr w:type="spellStart"/>
      <w:r w:rsidR="00E52EAD">
        <w:rPr>
          <w:color w:val="212529"/>
        </w:rPr>
        <w:t>Русаковой</w:t>
      </w:r>
      <w:proofErr w:type="spellEnd"/>
      <w:r w:rsidR="00E52EAD">
        <w:rPr>
          <w:color w:val="212529"/>
        </w:rPr>
        <w:t xml:space="preserve"> О.А., заместителю директора по ВР, с</w:t>
      </w:r>
      <w:r>
        <w:rPr>
          <w:color w:val="212529"/>
        </w:rPr>
        <w:t>планировать проведение в дистанционном режиме праздничных поздравлений по случаю окончания учебного года, окончания школы.</w:t>
      </w:r>
    </w:p>
    <w:p w:rsidR="00055714" w:rsidRPr="00055714" w:rsidRDefault="00055714" w:rsidP="00055714">
      <w:pPr>
        <w:jc w:val="both"/>
        <w:rPr>
          <w:bCs/>
        </w:rPr>
      </w:pPr>
      <w:r>
        <w:rPr>
          <w:color w:val="212529"/>
        </w:rPr>
        <w:t>5.</w:t>
      </w:r>
      <w:r w:rsidRPr="00055714">
        <w:rPr>
          <w:bCs/>
        </w:rPr>
        <w:t xml:space="preserve"> Разрешить с 01.06.2020 года организацию проведения медицинских осмотров согласно приложению 2 Постанов</w:t>
      </w:r>
      <w:r w:rsidR="00E52EAD">
        <w:rPr>
          <w:bCs/>
        </w:rPr>
        <w:t>л</w:t>
      </w:r>
      <w:r w:rsidRPr="00055714">
        <w:rPr>
          <w:bCs/>
        </w:rPr>
        <w:t>ения Правительства Ленинградской области от 29.05.2020 года № 347</w:t>
      </w:r>
    </w:p>
    <w:p w:rsidR="00EF56D6" w:rsidRPr="002E259D" w:rsidRDefault="00055714" w:rsidP="00EF56D6">
      <w:pPr>
        <w:pStyle w:val="a6"/>
        <w:spacing w:before="0" w:beforeAutospacing="0" w:after="0" w:afterAutospacing="0"/>
        <w:rPr>
          <w:color w:val="000000"/>
          <w:spacing w:val="3"/>
        </w:rPr>
      </w:pPr>
      <w:r>
        <w:t>6.</w:t>
      </w:r>
      <w:r w:rsidR="00EF56D6" w:rsidRPr="00EF56D6">
        <w:rPr>
          <w:color w:val="000000"/>
          <w:spacing w:val="3"/>
        </w:rPr>
        <w:t xml:space="preserve"> </w:t>
      </w:r>
      <w:proofErr w:type="spellStart"/>
      <w:proofErr w:type="gramStart"/>
      <w:r w:rsidR="00E52EAD">
        <w:rPr>
          <w:color w:val="212529"/>
        </w:rPr>
        <w:t>Русаковой</w:t>
      </w:r>
      <w:proofErr w:type="spellEnd"/>
      <w:r w:rsidR="00E52EAD">
        <w:rPr>
          <w:color w:val="212529"/>
        </w:rPr>
        <w:t xml:space="preserve"> О.А., заместителю директора по ВР, </w:t>
      </w:r>
      <w:r w:rsidR="00EF56D6">
        <w:rPr>
          <w:color w:val="000000"/>
          <w:spacing w:val="3"/>
        </w:rPr>
        <w:t>организ</w:t>
      </w:r>
      <w:r w:rsidR="00E52EAD">
        <w:rPr>
          <w:color w:val="000000"/>
          <w:spacing w:val="3"/>
        </w:rPr>
        <w:t>овать</w:t>
      </w:r>
      <w:r w:rsidR="00EF56D6">
        <w:rPr>
          <w:color w:val="000000"/>
          <w:spacing w:val="3"/>
        </w:rPr>
        <w:t xml:space="preserve"> </w:t>
      </w:r>
      <w:r w:rsidR="00E52EAD">
        <w:rPr>
          <w:color w:val="000000"/>
          <w:spacing w:val="3"/>
        </w:rPr>
        <w:t xml:space="preserve"> реализацию дополнительных </w:t>
      </w:r>
      <w:r w:rsidR="00EF56D6" w:rsidRPr="002E259D">
        <w:rPr>
          <w:color w:val="000000"/>
          <w:spacing w:val="3"/>
        </w:rPr>
        <w:t xml:space="preserve">общеобразовательных программ (в зависимости от нахождения </w:t>
      </w:r>
      <w:proofErr w:type="spellStart"/>
      <w:r w:rsidR="00EF56D6">
        <w:rPr>
          <w:color w:val="000000"/>
          <w:spacing w:val="3"/>
        </w:rPr>
        <w:t>Приозерского</w:t>
      </w:r>
      <w:proofErr w:type="spellEnd"/>
      <w:r w:rsidR="00EF56D6">
        <w:rPr>
          <w:color w:val="000000"/>
          <w:spacing w:val="3"/>
        </w:rPr>
        <w:t xml:space="preserve"> рай</w:t>
      </w:r>
      <w:r w:rsidR="00F04FA7">
        <w:rPr>
          <w:color w:val="000000"/>
          <w:spacing w:val="3"/>
        </w:rPr>
        <w:t>о</w:t>
      </w:r>
      <w:r w:rsidR="00EF56D6">
        <w:rPr>
          <w:color w:val="000000"/>
          <w:spacing w:val="3"/>
        </w:rPr>
        <w:t xml:space="preserve">на в зоне № 2, </w:t>
      </w:r>
      <w:r w:rsidR="00EF56D6" w:rsidRPr="002E259D">
        <w:rPr>
          <w:color w:val="000000"/>
          <w:spacing w:val="3"/>
        </w:rPr>
        <w:t>в котор</w:t>
      </w:r>
      <w:r w:rsidR="00EF56D6">
        <w:rPr>
          <w:color w:val="000000"/>
          <w:spacing w:val="3"/>
        </w:rPr>
        <w:t>ой</w:t>
      </w:r>
      <w:r w:rsidR="00EF56D6" w:rsidRPr="002E259D">
        <w:rPr>
          <w:color w:val="000000"/>
          <w:spacing w:val="3"/>
        </w:rPr>
        <w:t xml:space="preserve"> устанавливаются ограничения деятельности хозяйствующего субъекта, в соответствии с требования</w:t>
      </w:r>
      <w:r w:rsidR="00F04FA7">
        <w:rPr>
          <w:color w:val="000000"/>
          <w:spacing w:val="3"/>
        </w:rPr>
        <w:t>ми</w:t>
      </w:r>
      <w:r w:rsidR="00EF56D6" w:rsidRPr="002E259D">
        <w:rPr>
          <w:color w:val="000000"/>
          <w:spacing w:val="3"/>
        </w:rPr>
        <w:t xml:space="preserve"> раздела "Дополнительное образование" согласно приложению 2 к постановлению</w:t>
      </w:r>
      <w:r w:rsidR="00EF56D6">
        <w:rPr>
          <w:color w:val="000000"/>
          <w:spacing w:val="3"/>
        </w:rPr>
        <w:t xml:space="preserve"> Правительства Ленинградской области от 29.05.2020 года № 347</w:t>
      </w:r>
      <w:r w:rsidR="00EF56D6" w:rsidRPr="002E259D">
        <w:rPr>
          <w:color w:val="000000"/>
          <w:spacing w:val="3"/>
        </w:rPr>
        <w:t>) в соответствии со сроками, установленным календарным учебным график</w:t>
      </w:r>
      <w:r w:rsidR="00F04FA7">
        <w:rPr>
          <w:color w:val="000000"/>
          <w:spacing w:val="3"/>
        </w:rPr>
        <w:t>о</w:t>
      </w:r>
      <w:r w:rsidR="00EF56D6" w:rsidRPr="002E259D">
        <w:rPr>
          <w:color w:val="000000"/>
          <w:spacing w:val="3"/>
        </w:rPr>
        <w:t>м, посредством:</w:t>
      </w:r>
      <w:proofErr w:type="gramEnd"/>
    </w:p>
    <w:p w:rsidR="00EF56D6" w:rsidRPr="002E259D" w:rsidRDefault="00EF56D6" w:rsidP="00EF56D6">
      <w:pPr>
        <w:pStyle w:val="a6"/>
        <w:spacing w:before="0" w:beforeAutospacing="0" w:after="0" w:afterAutospacing="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- </w:t>
      </w:r>
      <w:r w:rsidRPr="002E259D">
        <w:rPr>
          <w:color w:val="000000"/>
          <w:spacing w:val="3"/>
        </w:rPr>
        <w:t>использования дистанционных образовательных технологий, позволяющих обеспечить взаимодействие обучающихся и педагогических работников опосредованно (на дому);</w:t>
      </w:r>
    </w:p>
    <w:p w:rsidR="00EF56D6" w:rsidRPr="002E259D" w:rsidRDefault="00EF56D6" w:rsidP="00EF56D6">
      <w:pPr>
        <w:pStyle w:val="a6"/>
        <w:spacing w:before="0" w:beforeAutospacing="0" w:after="0" w:afterAutospacing="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- </w:t>
      </w:r>
      <w:r w:rsidRPr="002E259D">
        <w:rPr>
          <w:color w:val="000000"/>
          <w:spacing w:val="3"/>
        </w:rPr>
        <w:t xml:space="preserve">проведения индивидуальных </w:t>
      </w:r>
      <w:r>
        <w:rPr>
          <w:color w:val="000000"/>
          <w:spacing w:val="3"/>
        </w:rPr>
        <w:t>(парных)</w:t>
      </w:r>
      <w:r w:rsidRPr="002E259D">
        <w:rPr>
          <w:color w:val="000000"/>
          <w:spacing w:val="3"/>
        </w:rPr>
        <w:t xml:space="preserve"> занятий при условии обеспечения обязательных дезинфекционных мероприятий в целях профилактики заболеваний, вызываемых новой </w:t>
      </w:r>
      <w:proofErr w:type="spellStart"/>
      <w:r w:rsidRPr="002E259D">
        <w:rPr>
          <w:color w:val="000000"/>
          <w:spacing w:val="3"/>
        </w:rPr>
        <w:t>коронавирусной</w:t>
      </w:r>
      <w:proofErr w:type="spellEnd"/>
      <w:r w:rsidRPr="002E259D">
        <w:rPr>
          <w:color w:val="000000"/>
          <w:spacing w:val="3"/>
        </w:rPr>
        <w:t xml:space="preserve"> инфекцией (COVID-19), и термометрии.</w:t>
      </w:r>
    </w:p>
    <w:p w:rsidR="00EF56D6" w:rsidRDefault="00EF56D6" w:rsidP="00EF56D6">
      <w:pPr>
        <w:pStyle w:val="a6"/>
        <w:spacing w:before="0" w:beforeAutospacing="0" w:after="0" w:afterAutospacing="0"/>
        <w:jc w:val="both"/>
        <w:rPr>
          <w:color w:val="000000"/>
          <w:spacing w:val="3"/>
        </w:rPr>
      </w:pPr>
      <w:r>
        <w:rPr>
          <w:color w:val="000000"/>
          <w:spacing w:val="3"/>
        </w:rPr>
        <w:t>- п</w:t>
      </w:r>
      <w:r w:rsidRPr="002E259D">
        <w:rPr>
          <w:color w:val="000000"/>
          <w:spacing w:val="3"/>
        </w:rPr>
        <w:t xml:space="preserve">ри реализации дополнительных общеобразовательных программ в сфере физической культуры и спорта использование раздевалок внутри </w:t>
      </w:r>
      <w:r w:rsidR="00F04FA7">
        <w:rPr>
          <w:color w:val="000000"/>
          <w:spacing w:val="3"/>
        </w:rPr>
        <w:t>школы</w:t>
      </w:r>
      <w:r w:rsidRPr="002E259D">
        <w:rPr>
          <w:color w:val="000000"/>
          <w:spacing w:val="3"/>
        </w:rPr>
        <w:t xml:space="preserve"> не допускается.</w:t>
      </w:r>
    </w:p>
    <w:p w:rsidR="00EF56D6" w:rsidRDefault="00EF56D6" w:rsidP="00EF56D6">
      <w:pPr>
        <w:pStyle w:val="a6"/>
        <w:spacing w:before="0" w:beforeAutospacing="0" w:after="0" w:afterAutospacing="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-  разрешить проведение </w:t>
      </w:r>
      <w:r w:rsidRPr="00066E92">
        <w:rPr>
          <w:color w:val="000000"/>
          <w:spacing w:val="3"/>
        </w:rPr>
        <w:t>заняти</w:t>
      </w:r>
      <w:r>
        <w:rPr>
          <w:color w:val="000000"/>
          <w:spacing w:val="3"/>
        </w:rPr>
        <w:t>й</w:t>
      </w:r>
      <w:r w:rsidRPr="00066E92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физической культурой и спортом </w:t>
      </w:r>
      <w:r w:rsidRPr="00066E92">
        <w:rPr>
          <w:color w:val="000000"/>
          <w:spacing w:val="3"/>
        </w:rPr>
        <w:t>на открытом воздухе, в том числе</w:t>
      </w:r>
      <w:r>
        <w:rPr>
          <w:color w:val="000000"/>
          <w:spacing w:val="3"/>
        </w:rPr>
        <w:t>,</w:t>
      </w:r>
      <w:r w:rsidRPr="00066E92">
        <w:rPr>
          <w:color w:val="000000"/>
          <w:spacing w:val="3"/>
        </w:rPr>
        <w:t xml:space="preserve"> на открытых спортивных </w:t>
      </w:r>
      <w:r w:rsidR="00E52EAD">
        <w:rPr>
          <w:color w:val="000000"/>
          <w:spacing w:val="3"/>
        </w:rPr>
        <w:t>с</w:t>
      </w:r>
      <w:r w:rsidRPr="00066E92">
        <w:rPr>
          <w:color w:val="000000"/>
          <w:spacing w:val="3"/>
        </w:rPr>
        <w:t xml:space="preserve">ооружениях, в помещениях  для тренировочных занятий индивидуальными видами спорта с соблюдением требований, предусмотренных </w:t>
      </w:r>
      <w:r w:rsidRPr="00066E92">
        <w:rPr>
          <w:color w:val="000000"/>
          <w:spacing w:val="3"/>
        </w:rPr>
        <w:lastRenderedPageBreak/>
        <w:t>приложением 2 к постановлению</w:t>
      </w:r>
      <w:r>
        <w:rPr>
          <w:color w:val="000000"/>
          <w:spacing w:val="3"/>
        </w:rPr>
        <w:t xml:space="preserve"> Правительства Ленинградской области от 29.05.2020 года № 347</w:t>
      </w:r>
      <w:r w:rsidRPr="00066E92">
        <w:rPr>
          <w:color w:val="000000"/>
          <w:spacing w:val="3"/>
        </w:rPr>
        <w:t>.</w:t>
      </w:r>
    </w:p>
    <w:p w:rsidR="00E52EAD" w:rsidRPr="00E52EAD" w:rsidRDefault="00E52EAD" w:rsidP="00E52EAD">
      <w:pPr>
        <w:pStyle w:val="a6"/>
        <w:spacing w:before="0" w:beforeAutospacing="0" w:after="0" w:afterAutospacing="0"/>
        <w:jc w:val="both"/>
        <w:rPr>
          <w:color w:val="000000"/>
          <w:spacing w:val="3"/>
        </w:rPr>
      </w:pPr>
      <w:r>
        <w:rPr>
          <w:color w:val="000000"/>
          <w:spacing w:val="3"/>
        </w:rPr>
        <w:t>7.</w:t>
      </w:r>
      <w:r w:rsidRPr="00E52EAD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Александрову В.А., заместителю директора по безопасности, о</w:t>
      </w:r>
      <w:r w:rsidRPr="00E52EAD">
        <w:rPr>
          <w:color w:val="000000"/>
          <w:spacing w:val="3"/>
        </w:rPr>
        <w:t>рганизовать доступ обучающихся на открыты</w:t>
      </w:r>
      <w:r>
        <w:rPr>
          <w:color w:val="000000"/>
          <w:spacing w:val="3"/>
        </w:rPr>
        <w:t>й</w:t>
      </w:r>
      <w:r w:rsidRPr="00E52EAD">
        <w:rPr>
          <w:color w:val="000000"/>
          <w:spacing w:val="3"/>
        </w:rPr>
        <w:t xml:space="preserve"> спортивны</w:t>
      </w:r>
      <w:r>
        <w:rPr>
          <w:color w:val="000000"/>
          <w:spacing w:val="3"/>
        </w:rPr>
        <w:t>й</w:t>
      </w:r>
      <w:r w:rsidRPr="00E52EAD">
        <w:rPr>
          <w:color w:val="000000"/>
          <w:spacing w:val="3"/>
        </w:rPr>
        <w:t xml:space="preserve"> стадион с проведением обязательных дезинфекционных мероприятий в целях профилактики заболеваний, вызываемых новой </w:t>
      </w:r>
      <w:proofErr w:type="spellStart"/>
      <w:r w:rsidRPr="00E52EAD">
        <w:rPr>
          <w:color w:val="000000"/>
          <w:spacing w:val="3"/>
        </w:rPr>
        <w:t>коронавирусной</w:t>
      </w:r>
      <w:proofErr w:type="spellEnd"/>
      <w:r w:rsidRPr="00E52EAD">
        <w:rPr>
          <w:color w:val="000000"/>
          <w:spacing w:val="3"/>
        </w:rPr>
        <w:t xml:space="preserve"> инфекцией (COVID-19), в соответствии с требованиями раздела "Спорт на открытом воздухе" согласно приложению 2 к постановлению Правительства Ленинградской области от 29.05.2020 года № 347.</w:t>
      </w:r>
    </w:p>
    <w:p w:rsidR="00E52EAD" w:rsidRPr="00E52EAD" w:rsidRDefault="00E52EAD" w:rsidP="00E52EAD">
      <w:pPr>
        <w:jc w:val="both"/>
        <w:rPr>
          <w:color w:val="000000"/>
          <w:spacing w:val="3"/>
        </w:rPr>
      </w:pPr>
      <w:r>
        <w:rPr>
          <w:color w:val="000000"/>
          <w:spacing w:val="3"/>
        </w:rPr>
        <w:t>8. Карповой Т.В., заместителю директора по УВР, п</w:t>
      </w:r>
      <w:r w:rsidRPr="00E52EAD">
        <w:rPr>
          <w:color w:val="000000"/>
          <w:spacing w:val="3"/>
        </w:rPr>
        <w:t>родолжить организовывать очные консультации для выпускников 11 класс</w:t>
      </w:r>
      <w:r>
        <w:rPr>
          <w:color w:val="000000"/>
          <w:spacing w:val="3"/>
        </w:rPr>
        <w:t>а</w:t>
      </w:r>
      <w:r w:rsidRPr="00E52EAD">
        <w:rPr>
          <w:color w:val="000000"/>
          <w:spacing w:val="3"/>
        </w:rPr>
        <w:t xml:space="preserve"> в части подготовки к единому государственному экзамену (ЕГЭ) с соблюдением следующих обязательных требований:</w:t>
      </w:r>
    </w:p>
    <w:p w:rsidR="00E52EAD" w:rsidRPr="00E52EAD" w:rsidRDefault="00E52EAD" w:rsidP="00E52EAD">
      <w:pPr>
        <w:jc w:val="both"/>
        <w:rPr>
          <w:color w:val="000000"/>
          <w:spacing w:val="3"/>
        </w:rPr>
      </w:pPr>
      <w:r w:rsidRPr="00E52EAD">
        <w:rPr>
          <w:color w:val="000000"/>
          <w:spacing w:val="3"/>
        </w:rPr>
        <w:t>-группы не более 15 человек;</w:t>
      </w:r>
    </w:p>
    <w:p w:rsidR="00E52EAD" w:rsidRPr="00E52EAD" w:rsidRDefault="00E52EAD" w:rsidP="00E52EAD">
      <w:pPr>
        <w:jc w:val="both"/>
        <w:rPr>
          <w:color w:val="000000"/>
          <w:spacing w:val="3"/>
        </w:rPr>
      </w:pPr>
      <w:r w:rsidRPr="00E52EAD">
        <w:rPr>
          <w:color w:val="000000"/>
          <w:spacing w:val="3"/>
        </w:rPr>
        <w:t>-расстановка посадочных мест в помещениях должна обеспечивать соблюдение дистанции не менее 2 метров между участниками консультаций;</w:t>
      </w:r>
    </w:p>
    <w:p w:rsidR="00E52EAD" w:rsidRPr="00E52EAD" w:rsidRDefault="00E52EAD" w:rsidP="00E52EAD">
      <w:pPr>
        <w:jc w:val="both"/>
        <w:rPr>
          <w:color w:val="000000"/>
          <w:spacing w:val="3"/>
        </w:rPr>
      </w:pPr>
      <w:r w:rsidRPr="00E52EAD">
        <w:rPr>
          <w:color w:val="000000"/>
          <w:spacing w:val="3"/>
        </w:rPr>
        <w:t xml:space="preserve">-проведение дезинфекционных мероприятий в целях профилактики заболеваний, вызываемых новой </w:t>
      </w:r>
      <w:proofErr w:type="spellStart"/>
      <w:r w:rsidRPr="00E52EAD">
        <w:rPr>
          <w:color w:val="000000"/>
          <w:spacing w:val="3"/>
        </w:rPr>
        <w:t>коронавирусной</w:t>
      </w:r>
      <w:proofErr w:type="spellEnd"/>
      <w:r w:rsidRPr="00E52EAD">
        <w:rPr>
          <w:color w:val="000000"/>
          <w:spacing w:val="3"/>
        </w:rPr>
        <w:t xml:space="preserve"> инфекцией (COVID-19),  и термометрии;</w:t>
      </w:r>
    </w:p>
    <w:p w:rsidR="00E52EAD" w:rsidRPr="00E52EAD" w:rsidRDefault="00E52EAD" w:rsidP="00E52EAD">
      <w:pPr>
        <w:jc w:val="both"/>
        <w:rPr>
          <w:color w:val="000000"/>
          <w:spacing w:val="3"/>
        </w:rPr>
      </w:pPr>
      <w:r w:rsidRPr="00E52EAD">
        <w:rPr>
          <w:color w:val="000000"/>
          <w:spacing w:val="3"/>
        </w:rPr>
        <w:t>-наличие средств индивидуальной защиты органов дыхания (гигиенические маски, респираторы).</w:t>
      </w:r>
    </w:p>
    <w:p w:rsidR="00E52EAD" w:rsidRPr="00E52EAD" w:rsidRDefault="00C67604" w:rsidP="00E52EAD">
      <w:pPr>
        <w:jc w:val="both"/>
        <w:rPr>
          <w:color w:val="000000"/>
          <w:spacing w:val="3"/>
        </w:rPr>
      </w:pPr>
      <w:r>
        <w:rPr>
          <w:color w:val="000000"/>
          <w:spacing w:val="3"/>
        </w:rPr>
        <w:t>9.</w:t>
      </w:r>
      <w:r w:rsidR="00E52EAD" w:rsidRPr="00E52EAD">
        <w:rPr>
          <w:color w:val="000000"/>
          <w:spacing w:val="3"/>
        </w:rPr>
        <w:t xml:space="preserve"> </w:t>
      </w:r>
      <w:proofErr w:type="gramStart"/>
      <w:r>
        <w:rPr>
          <w:color w:val="000000"/>
          <w:spacing w:val="3"/>
        </w:rPr>
        <w:t xml:space="preserve">Карповой Т.В., заместителю директора по УВР, </w:t>
      </w:r>
      <w:proofErr w:type="spellStart"/>
      <w:r>
        <w:rPr>
          <w:color w:val="212529"/>
        </w:rPr>
        <w:t>Русаковой</w:t>
      </w:r>
      <w:proofErr w:type="spellEnd"/>
      <w:r>
        <w:rPr>
          <w:color w:val="212529"/>
        </w:rPr>
        <w:t xml:space="preserve"> О.А., заместителю директора по ВР, </w:t>
      </w:r>
      <w:r>
        <w:rPr>
          <w:color w:val="000000"/>
          <w:spacing w:val="3"/>
        </w:rPr>
        <w:t>п</w:t>
      </w:r>
      <w:r w:rsidR="00E52EAD" w:rsidRPr="00E52EAD">
        <w:rPr>
          <w:color w:val="000000"/>
          <w:spacing w:val="3"/>
        </w:rPr>
        <w:t>родолжить обеспечивать в период до 30 июня 2020 года реализацию курсов внеурочной деятельности, программ воспитания и социализации, с использованием дистанционных образовательных технологий в период временных ограничений, связанных с эпидемиологической ситуацией в Ленинградской области, с учетом рекомендаций Министерства просвещения Российской Федерации.</w:t>
      </w:r>
      <w:proofErr w:type="gramEnd"/>
    </w:p>
    <w:p w:rsidR="00E52EAD" w:rsidRPr="00E52EAD" w:rsidRDefault="00C67604" w:rsidP="00E52E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10. </w:t>
      </w:r>
      <w:r>
        <w:rPr>
          <w:color w:val="000000"/>
          <w:spacing w:val="3"/>
        </w:rPr>
        <w:t xml:space="preserve">Карповой Т.В., заместителю директора по УВР, </w:t>
      </w:r>
      <w:r>
        <w:rPr>
          <w:color w:val="000000" w:themeColor="text1"/>
        </w:rPr>
        <w:t>Смирнову Владимиру Сергеевичу, учителю информатики, с</w:t>
      </w:r>
      <w:r w:rsidR="00E52EAD" w:rsidRPr="00E52EAD">
        <w:rPr>
          <w:color w:val="000000" w:themeColor="text1"/>
        </w:rPr>
        <w:t xml:space="preserve">ведения, </w:t>
      </w:r>
      <w:r w:rsidR="00E52EAD" w:rsidRPr="00E52EAD">
        <w:rPr>
          <w:rFonts w:eastAsiaTheme="minorHAnsi"/>
        </w:rPr>
        <w:t xml:space="preserve">о </w:t>
      </w:r>
      <w:proofErr w:type="gramStart"/>
      <w:r w:rsidR="00E52EAD" w:rsidRPr="00E52EAD">
        <w:rPr>
          <w:rFonts w:eastAsiaTheme="minorHAnsi"/>
        </w:rPr>
        <w:t>документах</w:t>
      </w:r>
      <w:proofErr w:type="gramEnd"/>
      <w:r w:rsidR="00E52EAD" w:rsidRPr="00E52EAD">
        <w:rPr>
          <w:rFonts w:eastAsiaTheme="minorHAnsi"/>
        </w:rPr>
        <w:t xml:space="preserve"> об образовании,</w:t>
      </w:r>
      <w:r w:rsidR="00E52EAD" w:rsidRPr="00E52EAD">
        <w:rPr>
          <w:color w:val="000000" w:themeColor="text1"/>
        </w:rPr>
        <w:t xml:space="preserve"> необходимо  внести</w:t>
      </w:r>
      <w:r>
        <w:rPr>
          <w:color w:val="000000" w:themeColor="text1"/>
        </w:rPr>
        <w:t xml:space="preserve"> в федеральную </w:t>
      </w:r>
      <w:r w:rsidR="00E52EAD" w:rsidRPr="00E52EAD">
        <w:rPr>
          <w:color w:val="000000" w:themeColor="text1"/>
        </w:rPr>
        <w:t>информационную систему (ФИС ФРДО)  до 23.06.2020 года  (</w:t>
      </w:r>
      <w:r w:rsidR="00E52EAD" w:rsidRPr="00E52EAD">
        <w:t xml:space="preserve">п.5 Правил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утвержденных Постановлением Правительства Российской Федерации от 26 августа 2013г № 729 «О федеральной информационной системе «Федеральный реестр сведений о </w:t>
      </w:r>
      <w:proofErr w:type="gramStart"/>
      <w:r w:rsidR="00E52EAD" w:rsidRPr="00E52EAD">
        <w:t>документах</w:t>
      </w:r>
      <w:proofErr w:type="gramEnd"/>
      <w:r w:rsidR="00E52EAD" w:rsidRPr="00E52EAD">
        <w:t xml:space="preserve"> об образовании и (или) о квалификации, документах об обучении»).</w:t>
      </w:r>
    </w:p>
    <w:p w:rsidR="00E52EAD" w:rsidRPr="00E52EAD" w:rsidRDefault="00C67604" w:rsidP="00E52EAD">
      <w:pPr>
        <w:jc w:val="both"/>
        <w:rPr>
          <w:color w:val="000000"/>
          <w:spacing w:val="3"/>
        </w:rPr>
      </w:pPr>
      <w:r>
        <w:rPr>
          <w:color w:val="000000"/>
          <w:spacing w:val="3"/>
        </w:rPr>
        <w:t>11.</w:t>
      </w:r>
      <w:r w:rsidR="00E52EAD" w:rsidRPr="00E52EAD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Александрова В.А., заместителя директора по безопасности, назначить </w:t>
      </w:r>
      <w:r w:rsidR="00E52EAD" w:rsidRPr="00E52EAD">
        <w:rPr>
          <w:color w:val="000000"/>
          <w:spacing w:val="3"/>
        </w:rPr>
        <w:t>ответственн</w:t>
      </w:r>
      <w:r>
        <w:rPr>
          <w:color w:val="000000"/>
          <w:spacing w:val="3"/>
        </w:rPr>
        <w:t>ым</w:t>
      </w:r>
      <w:r w:rsidR="00E52EAD" w:rsidRPr="00E52EAD">
        <w:rPr>
          <w:color w:val="000000"/>
          <w:spacing w:val="3"/>
        </w:rPr>
        <w:t xml:space="preserve"> лиц</w:t>
      </w:r>
      <w:r>
        <w:rPr>
          <w:color w:val="000000"/>
          <w:spacing w:val="3"/>
        </w:rPr>
        <w:t>ом</w:t>
      </w:r>
      <w:r w:rsidR="00E52EAD" w:rsidRPr="00E52EAD">
        <w:rPr>
          <w:color w:val="000000"/>
          <w:spacing w:val="3"/>
        </w:rPr>
        <w:t>, обеспечивающи</w:t>
      </w:r>
      <w:r>
        <w:rPr>
          <w:color w:val="000000"/>
          <w:spacing w:val="3"/>
        </w:rPr>
        <w:t>м</w:t>
      </w:r>
      <w:r w:rsidR="00E52EAD" w:rsidRPr="00E52EAD">
        <w:rPr>
          <w:color w:val="000000"/>
          <w:spacing w:val="3"/>
        </w:rPr>
        <w:t xml:space="preserve"> безопасное функционирование объектов инфраструктуры </w:t>
      </w:r>
      <w:r>
        <w:rPr>
          <w:color w:val="000000"/>
          <w:spacing w:val="3"/>
        </w:rPr>
        <w:t>школы</w:t>
      </w:r>
      <w:r w:rsidR="00E52EAD" w:rsidRPr="00E52EAD">
        <w:rPr>
          <w:color w:val="000000"/>
          <w:spacing w:val="3"/>
        </w:rPr>
        <w:t>, в том числе, информационно-технологической.</w:t>
      </w:r>
    </w:p>
    <w:p w:rsidR="00E52EAD" w:rsidRPr="00E52EAD" w:rsidRDefault="00C67604" w:rsidP="00E52EAD">
      <w:pPr>
        <w:shd w:val="clear" w:color="auto" w:fill="FFFFFF" w:themeFill="background1"/>
        <w:jc w:val="both"/>
        <w:rPr>
          <w:color w:val="000000"/>
          <w:spacing w:val="3"/>
        </w:rPr>
      </w:pPr>
      <w:r>
        <w:rPr>
          <w:color w:val="000000"/>
          <w:spacing w:val="3"/>
        </w:rPr>
        <w:t>12.</w:t>
      </w:r>
      <w:r w:rsidR="00E52EAD" w:rsidRPr="00E52EAD">
        <w:rPr>
          <w:color w:val="000000"/>
          <w:spacing w:val="3"/>
        </w:rPr>
        <w:t xml:space="preserve"> </w:t>
      </w:r>
      <w:proofErr w:type="spellStart"/>
      <w:proofErr w:type="gramStart"/>
      <w:r>
        <w:rPr>
          <w:color w:val="000000"/>
          <w:spacing w:val="3"/>
        </w:rPr>
        <w:t>Гермониной</w:t>
      </w:r>
      <w:proofErr w:type="spellEnd"/>
      <w:r>
        <w:rPr>
          <w:color w:val="000000"/>
          <w:spacing w:val="3"/>
        </w:rPr>
        <w:t xml:space="preserve"> Л.Н., библиотекарю, </w:t>
      </w:r>
      <w:r w:rsidR="00E52EAD" w:rsidRPr="00E52EAD">
        <w:rPr>
          <w:color w:val="000000"/>
          <w:spacing w:val="3"/>
        </w:rPr>
        <w:t>обеспечить библиотечное обслуживание по завершению сбора  учебной и художественной, а также иной литературы с обучающихся 1-11 классов с применением следующих противоэпидемиологических мер: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</w:t>
      </w:r>
      <w:proofErr w:type="gramEnd"/>
      <w:r w:rsidR="00E52EAD" w:rsidRPr="00E52EAD">
        <w:rPr>
          <w:color w:val="000000"/>
          <w:spacing w:val="3"/>
        </w:rPr>
        <w:t xml:space="preserve"> раза в час, установка </w:t>
      </w:r>
      <w:proofErr w:type="spellStart"/>
      <w:r w:rsidR="00E52EAD" w:rsidRPr="00E52EAD">
        <w:rPr>
          <w:color w:val="000000"/>
          <w:spacing w:val="3"/>
        </w:rPr>
        <w:t>санитайзеров</w:t>
      </w:r>
      <w:proofErr w:type="spellEnd"/>
      <w:r w:rsidR="00E52EAD" w:rsidRPr="00E52EAD">
        <w:rPr>
          <w:color w:val="000000"/>
          <w:spacing w:val="3"/>
        </w:rPr>
        <w:t>), а также при соблюдении требований, предусмотренных приложением 2 к постановлению Правительства Ленинградской области от 29.05.2020 года № 347</w:t>
      </w:r>
    </w:p>
    <w:p w:rsidR="00E52EAD" w:rsidRPr="00E52EAD" w:rsidRDefault="00BC4BEE" w:rsidP="00BC4BEE">
      <w:pPr>
        <w:shd w:val="clear" w:color="auto" w:fill="FFFFFF" w:themeFill="background1"/>
        <w:rPr>
          <w:color w:val="000000"/>
          <w:spacing w:val="3"/>
        </w:rPr>
      </w:pPr>
      <w:r>
        <w:rPr>
          <w:color w:val="000000"/>
          <w:spacing w:val="3"/>
        </w:rPr>
        <w:t>13</w:t>
      </w:r>
      <w:r w:rsidR="00E52EAD" w:rsidRPr="00E52EAD">
        <w:rPr>
          <w:color w:val="000000"/>
          <w:spacing w:val="3"/>
        </w:rPr>
        <w:t>.</w:t>
      </w:r>
      <w:r w:rsidR="00E52EAD" w:rsidRPr="00E52EAD">
        <w:rPr>
          <w:rFonts w:ascii="Arial" w:hAnsi="Arial" w:cs="Arial"/>
          <w:color w:val="000000"/>
          <w:spacing w:val="3"/>
        </w:rPr>
        <w:t xml:space="preserve"> </w:t>
      </w:r>
      <w:proofErr w:type="gramStart"/>
      <w:r>
        <w:rPr>
          <w:color w:val="000000"/>
          <w:spacing w:val="3"/>
        </w:rPr>
        <w:t xml:space="preserve">Александрову В.А., заместителю директора по безопасности, </w:t>
      </w:r>
      <w:r w:rsidR="00E52EAD" w:rsidRPr="00E52EAD">
        <w:rPr>
          <w:color w:val="000000"/>
          <w:spacing w:val="3"/>
        </w:rPr>
        <w:t>осуществлять контроль за обязательным использованием родителями, иными посетителями,  находящимися на территории ОУ, в том числе, в помещениях образовательной организации, используемых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</w:t>
      </w:r>
      <w:proofErr w:type="gramEnd"/>
    </w:p>
    <w:p w:rsidR="00E52EAD" w:rsidRPr="00E52EAD" w:rsidRDefault="00BC4BEE" w:rsidP="008F0A96">
      <w:pPr>
        <w:pStyle w:val="a4"/>
      </w:pPr>
      <w:r>
        <w:rPr>
          <w:rFonts w:eastAsiaTheme="minorHAnsi"/>
          <w:lang w:eastAsia="en-US"/>
        </w:rPr>
        <w:t>14.</w:t>
      </w:r>
      <w:r w:rsidRPr="00E52EAD">
        <w:t xml:space="preserve"> </w:t>
      </w:r>
      <w:r>
        <w:t xml:space="preserve">Карповой Т.В., заместителю директора по УВР, </w:t>
      </w:r>
      <w:proofErr w:type="spellStart"/>
      <w:r>
        <w:rPr>
          <w:color w:val="212529"/>
        </w:rPr>
        <w:t>Русаковой</w:t>
      </w:r>
      <w:proofErr w:type="spellEnd"/>
      <w:r>
        <w:rPr>
          <w:color w:val="212529"/>
        </w:rPr>
        <w:t xml:space="preserve"> О.А., заместителю директора по ВР,</w:t>
      </w:r>
      <w:r>
        <w:t xml:space="preserve"> </w:t>
      </w:r>
      <w:r w:rsidR="00F04FA7">
        <w:rPr>
          <w:color w:val="000000"/>
          <w:spacing w:val="3"/>
        </w:rPr>
        <w:t xml:space="preserve">Александрову В.А., заместителю директора по безопасности, </w:t>
      </w:r>
      <w:r w:rsidR="00E52EAD" w:rsidRPr="00E52EAD">
        <w:t>организовать информационную работу с работника</w:t>
      </w:r>
      <w:r>
        <w:t xml:space="preserve">ми </w:t>
      </w:r>
      <w:r w:rsidR="00F04FA7">
        <w:t>школы</w:t>
      </w:r>
      <w:r>
        <w:t>,</w:t>
      </w:r>
      <w:r w:rsidR="00E52EAD" w:rsidRPr="00E52EAD">
        <w:t xml:space="preserve"> а также с родителями обучающихся 1-11 классов     </w:t>
      </w:r>
      <w:r w:rsidR="00F04FA7">
        <w:t xml:space="preserve">  </w:t>
      </w:r>
      <w:r w:rsidR="00E52EAD" w:rsidRPr="00E52EAD">
        <w:t xml:space="preserve">с использованием дистанционных форм, в </w:t>
      </w:r>
      <w:proofErr w:type="gramStart"/>
      <w:r w:rsidR="00E52EAD" w:rsidRPr="00E52EAD">
        <w:t>ходе</w:t>
      </w:r>
      <w:proofErr w:type="gramEnd"/>
      <w:r w:rsidR="00E52EAD" w:rsidRPr="00E52EAD">
        <w:t xml:space="preserve"> которой:</w:t>
      </w:r>
    </w:p>
    <w:p w:rsidR="00E52EAD" w:rsidRPr="00BC4BEE" w:rsidRDefault="00E52EAD" w:rsidP="00BC4BEE">
      <w:pPr>
        <w:pStyle w:val="a3"/>
        <w:numPr>
          <w:ilvl w:val="1"/>
          <w:numId w:val="9"/>
        </w:numPr>
        <w:spacing w:after="200" w:line="276" w:lineRule="auto"/>
        <w:jc w:val="both"/>
        <w:rPr>
          <w:color w:val="000000"/>
          <w:spacing w:val="3"/>
        </w:rPr>
      </w:pPr>
      <w:r w:rsidRPr="00BC4BEE">
        <w:rPr>
          <w:color w:val="000000"/>
          <w:spacing w:val="3"/>
        </w:rPr>
        <w:t xml:space="preserve"> Рекомендовать родителям в период с 01.06.2020 по 14.06.2020 года продолжить  </w:t>
      </w:r>
    </w:p>
    <w:p w:rsidR="00E52EAD" w:rsidRPr="00E52EAD" w:rsidRDefault="00E52EAD" w:rsidP="00E52EAD">
      <w:pPr>
        <w:jc w:val="both"/>
        <w:rPr>
          <w:color w:val="000000"/>
          <w:spacing w:val="3"/>
        </w:rPr>
      </w:pPr>
      <w:r w:rsidRPr="00E52EAD">
        <w:rPr>
          <w:color w:val="000000"/>
          <w:spacing w:val="3"/>
        </w:rPr>
        <w:lastRenderedPageBreak/>
        <w:t xml:space="preserve">ограничение передвижения детей, взрослых членов  семей, проживающих на территории </w:t>
      </w:r>
      <w:proofErr w:type="spellStart"/>
      <w:r w:rsidRPr="00E52EAD">
        <w:rPr>
          <w:color w:val="000000"/>
          <w:spacing w:val="3"/>
        </w:rPr>
        <w:t>Приозерского</w:t>
      </w:r>
      <w:proofErr w:type="spellEnd"/>
      <w:r w:rsidRPr="00E52EAD">
        <w:rPr>
          <w:color w:val="000000"/>
          <w:spacing w:val="3"/>
        </w:rPr>
        <w:t xml:space="preserve"> муниципального района Ленинградской области, в границах муниципального района (городского округа), за исключением:</w:t>
      </w:r>
    </w:p>
    <w:p w:rsidR="00E52EAD" w:rsidRPr="00E52EAD" w:rsidRDefault="00E52EAD" w:rsidP="00E52EAD">
      <w:pPr>
        <w:jc w:val="both"/>
        <w:rPr>
          <w:color w:val="000000"/>
          <w:spacing w:val="3"/>
        </w:rPr>
      </w:pPr>
      <w:r w:rsidRPr="00E52EAD">
        <w:rPr>
          <w:color w:val="000000"/>
          <w:spacing w:val="3"/>
        </w:rPr>
        <w:t>- лиц, относящихся к категориям работников, организаций, осуществляющих деятельность в режиме повышенной готовности;</w:t>
      </w:r>
    </w:p>
    <w:p w:rsidR="00E52EAD" w:rsidRPr="00E52EAD" w:rsidRDefault="00E52EAD" w:rsidP="00E52EAD">
      <w:pPr>
        <w:jc w:val="both"/>
        <w:rPr>
          <w:color w:val="000000"/>
          <w:spacing w:val="3"/>
        </w:rPr>
      </w:pPr>
      <w:r w:rsidRPr="00E52EAD">
        <w:rPr>
          <w:color w:val="000000"/>
          <w:spacing w:val="3"/>
        </w:rPr>
        <w:t>- необходимости посещения торговых объектов, а также получения услуг, предоставление которых предусмотрено постановлением Правительства Ленинградской области от 29.05.2020 года № 347, в том числе, при реализации положений, предусмотренных подпунктами 1.2.4 - 1.2.8 пункта 1.2 и подпунктами 1.3.3 - 1.3.7 пункта 1.3  постановления Правител</w:t>
      </w:r>
      <w:r w:rsidR="008F0A96">
        <w:rPr>
          <w:color w:val="000000"/>
          <w:spacing w:val="3"/>
        </w:rPr>
        <w:t>ь</w:t>
      </w:r>
      <w:r w:rsidRPr="00E52EAD">
        <w:rPr>
          <w:color w:val="000000"/>
          <w:spacing w:val="3"/>
        </w:rPr>
        <w:t>ства;</w:t>
      </w:r>
    </w:p>
    <w:p w:rsidR="00E52EAD" w:rsidRPr="00E52EAD" w:rsidRDefault="00E52EAD" w:rsidP="00E52EAD">
      <w:pPr>
        <w:jc w:val="both"/>
        <w:rPr>
          <w:color w:val="000000"/>
          <w:spacing w:val="3"/>
        </w:rPr>
      </w:pPr>
      <w:r w:rsidRPr="00E52EAD">
        <w:rPr>
          <w:color w:val="000000"/>
          <w:spacing w:val="3"/>
        </w:rPr>
        <w:t>- занятий спортом на открытом воздухе, в том числе, на открытых спортивных сооружениях, при соблюдении требований, предусмотренных приложением 2 к настоящему постановлению;</w:t>
      </w:r>
    </w:p>
    <w:p w:rsidR="00E52EAD" w:rsidRPr="00E52EAD" w:rsidRDefault="00E52EAD" w:rsidP="00E52EAD">
      <w:pPr>
        <w:jc w:val="both"/>
        <w:rPr>
          <w:color w:val="000000"/>
          <w:spacing w:val="3"/>
        </w:rPr>
      </w:pPr>
      <w:r w:rsidRPr="00E52EAD">
        <w:rPr>
          <w:color w:val="000000"/>
          <w:spacing w:val="3"/>
        </w:rPr>
        <w:t>- одиночных, парных, семейных прогулок в парках, скверах и других зонах отдыха на открытом воздухе при соблюдении социальной дистанции 1,5-2 метра при рекомендуемом использовании средств индивидуальной защиты (гигиенические маски, респираторы).</w:t>
      </w:r>
    </w:p>
    <w:p w:rsidR="00E52EAD" w:rsidRPr="00F04FA7" w:rsidRDefault="00E52EAD" w:rsidP="00E52EAD">
      <w:pPr>
        <w:pStyle w:val="a3"/>
        <w:numPr>
          <w:ilvl w:val="1"/>
          <w:numId w:val="9"/>
        </w:numPr>
        <w:spacing w:after="200" w:line="276" w:lineRule="auto"/>
        <w:jc w:val="both"/>
        <w:rPr>
          <w:color w:val="000000"/>
          <w:spacing w:val="3"/>
        </w:rPr>
      </w:pPr>
      <w:r w:rsidRPr="00BC4BEE">
        <w:rPr>
          <w:color w:val="000000"/>
          <w:spacing w:val="3"/>
        </w:rPr>
        <w:t xml:space="preserve">Рекомендовать родителям </w:t>
      </w:r>
      <w:r w:rsidR="00F04FA7" w:rsidRPr="00E52EAD">
        <w:t>обучающихся 1-11 классов</w:t>
      </w:r>
      <w:r w:rsidRPr="00BC4BEE">
        <w:rPr>
          <w:color w:val="000000"/>
          <w:spacing w:val="3"/>
        </w:rPr>
        <w:t xml:space="preserve">, работникам </w:t>
      </w:r>
      <w:r w:rsidR="00F04FA7">
        <w:rPr>
          <w:color w:val="000000"/>
          <w:spacing w:val="3"/>
        </w:rPr>
        <w:t>школы</w:t>
      </w:r>
      <w:bookmarkStart w:id="0" w:name="_GoBack"/>
      <w:bookmarkEnd w:id="0"/>
      <w:r w:rsidRPr="00F04FA7">
        <w:rPr>
          <w:color w:val="000000"/>
          <w:spacing w:val="3"/>
        </w:rPr>
        <w:t xml:space="preserve">: </w:t>
      </w:r>
    </w:p>
    <w:p w:rsidR="00E52EAD" w:rsidRPr="00E52EAD" w:rsidRDefault="00E52EAD" w:rsidP="00E52EAD">
      <w:pPr>
        <w:ind w:firstLine="708"/>
        <w:jc w:val="both"/>
        <w:rPr>
          <w:color w:val="000000"/>
          <w:spacing w:val="3"/>
        </w:rPr>
      </w:pPr>
      <w:r w:rsidRPr="00E52EAD">
        <w:rPr>
          <w:color w:val="000000"/>
          <w:spacing w:val="3"/>
        </w:rPr>
        <w:t>Ограничить поездки, в том числе, в целях туризма и отдыха.</w:t>
      </w:r>
    </w:p>
    <w:p w:rsidR="00E52EAD" w:rsidRPr="00E52EAD" w:rsidRDefault="00E52EAD" w:rsidP="00E52EAD">
      <w:pPr>
        <w:ind w:firstLine="708"/>
        <w:jc w:val="both"/>
        <w:rPr>
          <w:color w:val="000000"/>
          <w:spacing w:val="3"/>
        </w:rPr>
      </w:pPr>
      <w:r w:rsidRPr="00E52EAD">
        <w:rPr>
          <w:color w:val="000000"/>
          <w:spacing w:val="3"/>
        </w:rPr>
        <w:t>Рекомендовать воздержаться от посещения религиозных объектов, а также иных мест и объектов, специально предназначенных для богослужений, молитвенных и религиозных собраний, религиозного почитания (паломничества).</w:t>
      </w:r>
    </w:p>
    <w:p w:rsidR="00E52EAD" w:rsidRPr="00E52EAD" w:rsidRDefault="00E52EAD" w:rsidP="00E52EAD">
      <w:pPr>
        <w:ind w:firstLine="708"/>
        <w:jc w:val="both"/>
        <w:rPr>
          <w:color w:val="000000"/>
          <w:spacing w:val="3"/>
        </w:rPr>
      </w:pPr>
      <w:r w:rsidRPr="00E52EAD">
        <w:rPr>
          <w:color w:val="000000"/>
          <w:spacing w:val="3"/>
        </w:rPr>
        <w:t>Воздержаться от прогулок  в парках, скверах и других зонах отдыха на открытом воздухе в целях массового скопления людей.</w:t>
      </w:r>
    </w:p>
    <w:p w:rsidR="00E52EAD" w:rsidRPr="00E52EAD" w:rsidRDefault="00E52EAD" w:rsidP="00E52EAD">
      <w:pPr>
        <w:ind w:firstLine="708"/>
        <w:jc w:val="both"/>
        <w:rPr>
          <w:color w:val="000000"/>
          <w:spacing w:val="3"/>
        </w:rPr>
      </w:pPr>
      <w:r w:rsidRPr="00E52EAD">
        <w:rPr>
          <w:color w:val="000000"/>
          <w:spacing w:val="3"/>
        </w:rPr>
        <w:t xml:space="preserve">Информировать о том, что при передвижении необходимо иметь удостоверение личности, документ, подтверждающий место работы, проживания </w:t>
      </w:r>
    </w:p>
    <w:p w:rsidR="00E52EAD" w:rsidRPr="00E52EAD" w:rsidRDefault="00E52EAD" w:rsidP="00BC4BEE">
      <w:pPr>
        <w:numPr>
          <w:ilvl w:val="1"/>
          <w:numId w:val="9"/>
        </w:numPr>
        <w:spacing w:after="200" w:line="276" w:lineRule="auto"/>
        <w:jc w:val="both"/>
        <w:rPr>
          <w:color w:val="000000"/>
          <w:spacing w:val="3"/>
        </w:rPr>
      </w:pPr>
      <w:r w:rsidRPr="00E52EAD">
        <w:rPr>
          <w:color w:val="000000"/>
          <w:spacing w:val="3"/>
        </w:rPr>
        <w:t xml:space="preserve">Передвижение несовершеннолетних без сопровождения родителей или иных </w:t>
      </w:r>
    </w:p>
    <w:p w:rsidR="00E52EAD" w:rsidRPr="00E52EAD" w:rsidRDefault="00E52EAD" w:rsidP="00E52EAD">
      <w:pPr>
        <w:jc w:val="both"/>
        <w:rPr>
          <w:color w:val="000000"/>
          <w:spacing w:val="3"/>
        </w:rPr>
      </w:pPr>
      <w:r w:rsidRPr="00E52EAD">
        <w:rPr>
          <w:color w:val="000000"/>
          <w:spacing w:val="3"/>
        </w:rPr>
        <w:t>законных представителей допускается в границах населенного пункта и с 8.00 до 22.00 часов.</w:t>
      </w:r>
    </w:p>
    <w:p w:rsidR="00E52EAD" w:rsidRPr="00E52EAD" w:rsidRDefault="00E52EAD" w:rsidP="00BC4BEE">
      <w:pPr>
        <w:numPr>
          <w:ilvl w:val="1"/>
          <w:numId w:val="9"/>
        </w:numPr>
        <w:spacing w:after="200" w:line="276" w:lineRule="auto"/>
        <w:jc w:val="both"/>
        <w:rPr>
          <w:color w:val="000000"/>
          <w:spacing w:val="3"/>
        </w:rPr>
      </w:pPr>
      <w:r w:rsidRPr="00E52EAD">
        <w:rPr>
          <w:color w:val="000000"/>
          <w:spacing w:val="3"/>
        </w:rPr>
        <w:t xml:space="preserve">Обязать соблюдать режим самоизоляции работников, страдающих </w:t>
      </w:r>
      <w:proofErr w:type="gramStart"/>
      <w:r w:rsidRPr="00E52EAD">
        <w:rPr>
          <w:color w:val="000000"/>
          <w:spacing w:val="3"/>
        </w:rPr>
        <w:t>хроническими</w:t>
      </w:r>
      <w:proofErr w:type="gramEnd"/>
      <w:r w:rsidRPr="00E52EAD">
        <w:rPr>
          <w:color w:val="000000"/>
          <w:spacing w:val="3"/>
        </w:rPr>
        <w:t xml:space="preserve"> </w:t>
      </w:r>
    </w:p>
    <w:p w:rsidR="00E52EAD" w:rsidRPr="00E52EAD" w:rsidRDefault="00E52EAD" w:rsidP="00E52EAD">
      <w:pPr>
        <w:jc w:val="both"/>
        <w:rPr>
          <w:color w:val="000000"/>
          <w:spacing w:val="3"/>
        </w:rPr>
      </w:pPr>
      <w:proofErr w:type="gramStart"/>
      <w:r w:rsidRPr="00E52EAD">
        <w:rPr>
          <w:color w:val="000000"/>
          <w:spacing w:val="3"/>
        </w:rPr>
        <w:t>заболеваниями, входящими в перечень заболеваний, требующих соблюдения режима самоизоляции, согласно приложению 1 к постановлению Правительства Ленинградской области от 29.06.2020 года № 347, и  рекомендовать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числе, работы), которая не приостановлена</w:t>
      </w:r>
      <w:proofErr w:type="gramEnd"/>
      <w:r w:rsidRPr="00E52EAD">
        <w:rPr>
          <w:color w:val="000000"/>
          <w:spacing w:val="3"/>
        </w:rPr>
        <w:t xml:space="preserve"> </w:t>
      </w:r>
      <w:proofErr w:type="gramStart"/>
      <w:r w:rsidRPr="00E52EAD">
        <w:rPr>
          <w:color w:val="000000"/>
          <w:spacing w:val="3"/>
        </w:rPr>
        <w:t>в соответствии с постановлением Правительства Ленинградской области от 29.05.2020 года,   а также следования к ближайшему месту приобретения товаров, работ, услуг, реализация которых не ограничена в соответствии с постановлением Правительства Ленинградской области от 29.06.2020 № 347, выгула собак на расстоянии, не превышающем 100 метров от места проживания (пребывания), выноса отходов до ближайшего места накопления отходов.</w:t>
      </w:r>
      <w:proofErr w:type="gramEnd"/>
    </w:p>
    <w:p w:rsidR="00E52EAD" w:rsidRPr="00E52EAD" w:rsidRDefault="00E52EAD" w:rsidP="00BC4BEE">
      <w:pPr>
        <w:numPr>
          <w:ilvl w:val="1"/>
          <w:numId w:val="9"/>
        </w:numPr>
        <w:spacing w:after="200" w:line="276" w:lineRule="auto"/>
        <w:jc w:val="both"/>
        <w:rPr>
          <w:color w:val="000000"/>
          <w:spacing w:val="3"/>
        </w:rPr>
      </w:pPr>
      <w:r w:rsidRPr="00E52EAD">
        <w:rPr>
          <w:color w:val="000000"/>
          <w:spacing w:val="3"/>
        </w:rPr>
        <w:t xml:space="preserve">Рекомендовать категориям работников ОО, указанным в абзаце двенадцатом </w:t>
      </w:r>
    </w:p>
    <w:p w:rsidR="00E52EAD" w:rsidRPr="00E52EAD" w:rsidRDefault="00E52EAD" w:rsidP="00E52EAD">
      <w:pPr>
        <w:jc w:val="both"/>
        <w:rPr>
          <w:color w:val="000000"/>
          <w:spacing w:val="3"/>
        </w:rPr>
      </w:pPr>
      <w:r w:rsidRPr="00E52EAD">
        <w:rPr>
          <w:color w:val="000000"/>
          <w:spacing w:val="3"/>
        </w:rPr>
        <w:t>пункта 1.32. Постановления Правительства Ленинградской области от 29.06.2020 года № 347 оформить  больничный лист на период с 01.06.2020 года по 14.06.2020 года.</w:t>
      </w:r>
    </w:p>
    <w:p w:rsidR="00055714" w:rsidRDefault="00055714" w:rsidP="00055714">
      <w:pPr>
        <w:pStyle w:val="a4"/>
      </w:pPr>
    </w:p>
    <w:p w:rsidR="0041297D" w:rsidRDefault="008F0A96" w:rsidP="00841529">
      <w:r>
        <w:t>15</w:t>
      </w:r>
      <w:r w:rsidR="00E36BE3">
        <w:t xml:space="preserve">. </w:t>
      </w:r>
      <w:proofErr w:type="gramStart"/>
      <w:r w:rsidR="00E36BE3">
        <w:t>Контроль за</w:t>
      </w:r>
      <w:proofErr w:type="gramEnd"/>
      <w:r w:rsidR="00E36BE3">
        <w:t xml:space="preserve"> исполнением приказа возлагаю на себя.</w:t>
      </w:r>
    </w:p>
    <w:p w:rsidR="0041297D" w:rsidRDefault="0041297D" w:rsidP="00E36BE3">
      <w:pPr>
        <w:ind w:left="-284" w:hanging="284"/>
      </w:pPr>
    </w:p>
    <w:p w:rsidR="00E36BE3" w:rsidRDefault="00841529" w:rsidP="00E36BE3">
      <w:pPr>
        <w:ind w:left="-284" w:hanging="284"/>
      </w:pPr>
      <w:r>
        <w:t xml:space="preserve">         </w:t>
      </w:r>
      <w:r w:rsidR="0041297D">
        <w:t>Ди</w:t>
      </w:r>
      <w:r w:rsidR="00E36BE3">
        <w:t xml:space="preserve">ректор школы                                  </w:t>
      </w:r>
      <w:r w:rsidR="00265187">
        <w:t>Григорьев Э.А.</w:t>
      </w:r>
    </w:p>
    <w:p w:rsidR="00E36BE3" w:rsidRDefault="00E36BE3" w:rsidP="00E36BE3"/>
    <w:p w:rsidR="00841529" w:rsidRDefault="00E36BE3" w:rsidP="008F0A96">
      <w:pPr>
        <w:ind w:left="-284" w:hanging="284"/>
        <w:sectPr w:rsidR="00841529" w:rsidSect="00357B11">
          <w:type w:val="continuous"/>
          <w:pgSz w:w="11906" w:h="16838"/>
          <w:pgMar w:top="567" w:right="992" w:bottom="709" w:left="1276" w:header="709" w:footer="709" w:gutter="0"/>
          <w:cols w:space="708"/>
          <w:docGrid w:linePitch="360"/>
        </w:sectPr>
      </w:pPr>
      <w:r>
        <w:t xml:space="preserve"> </w:t>
      </w:r>
    </w:p>
    <w:p w:rsidR="00F35A98" w:rsidRDefault="00F35A98" w:rsidP="008F0A96"/>
    <w:sectPr w:rsidR="00F35A98" w:rsidSect="00357B11">
      <w:type w:val="continuous"/>
      <w:pgSz w:w="11906" w:h="16838"/>
      <w:pgMar w:top="567" w:right="992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B1B"/>
    <w:multiLevelType w:val="multilevel"/>
    <w:tmpl w:val="1F7AE9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B941B3"/>
    <w:multiLevelType w:val="multilevel"/>
    <w:tmpl w:val="BAA4C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C3B477C"/>
    <w:multiLevelType w:val="hybridMultilevel"/>
    <w:tmpl w:val="2DEAD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57C7E"/>
    <w:multiLevelType w:val="hybridMultilevel"/>
    <w:tmpl w:val="6F30E9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71334"/>
    <w:multiLevelType w:val="multilevel"/>
    <w:tmpl w:val="D5C0D1B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EAC3B38"/>
    <w:multiLevelType w:val="hybridMultilevel"/>
    <w:tmpl w:val="EE2236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80E3D"/>
    <w:multiLevelType w:val="multilevel"/>
    <w:tmpl w:val="47226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7">
    <w:nsid w:val="7ABF5535"/>
    <w:multiLevelType w:val="hybridMultilevel"/>
    <w:tmpl w:val="0372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6178C"/>
    <w:multiLevelType w:val="hybridMultilevel"/>
    <w:tmpl w:val="0C60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4C40"/>
    <w:rsid w:val="00000562"/>
    <w:rsid w:val="00002498"/>
    <w:rsid w:val="00002D22"/>
    <w:rsid w:val="00012365"/>
    <w:rsid w:val="00016B6C"/>
    <w:rsid w:val="00055714"/>
    <w:rsid w:val="00061094"/>
    <w:rsid w:val="000812A2"/>
    <w:rsid w:val="00087A5E"/>
    <w:rsid w:val="00090FDA"/>
    <w:rsid w:val="000B3363"/>
    <w:rsid w:val="000D297B"/>
    <w:rsid w:val="000F5D82"/>
    <w:rsid w:val="00114457"/>
    <w:rsid w:val="00120021"/>
    <w:rsid w:val="001D758B"/>
    <w:rsid w:val="001F50BD"/>
    <w:rsid w:val="001F59BE"/>
    <w:rsid w:val="002431C2"/>
    <w:rsid w:val="00265187"/>
    <w:rsid w:val="0028454D"/>
    <w:rsid w:val="00284EB7"/>
    <w:rsid w:val="00290600"/>
    <w:rsid w:val="002B05AD"/>
    <w:rsid w:val="002C4BCD"/>
    <w:rsid w:val="002C6893"/>
    <w:rsid w:val="002E7536"/>
    <w:rsid w:val="00314795"/>
    <w:rsid w:val="00316F0F"/>
    <w:rsid w:val="003332B6"/>
    <w:rsid w:val="00357B11"/>
    <w:rsid w:val="00376442"/>
    <w:rsid w:val="00390B49"/>
    <w:rsid w:val="00390FC4"/>
    <w:rsid w:val="003D20B3"/>
    <w:rsid w:val="0040543B"/>
    <w:rsid w:val="004119F6"/>
    <w:rsid w:val="0041297D"/>
    <w:rsid w:val="004C2B0E"/>
    <w:rsid w:val="004D3DF4"/>
    <w:rsid w:val="004D663B"/>
    <w:rsid w:val="00504EC2"/>
    <w:rsid w:val="005374F1"/>
    <w:rsid w:val="005457BA"/>
    <w:rsid w:val="00566A92"/>
    <w:rsid w:val="00593CB0"/>
    <w:rsid w:val="005A5EF7"/>
    <w:rsid w:val="00617A67"/>
    <w:rsid w:val="00643FEE"/>
    <w:rsid w:val="00680359"/>
    <w:rsid w:val="00687BA6"/>
    <w:rsid w:val="006A0528"/>
    <w:rsid w:val="006C007D"/>
    <w:rsid w:val="006E0619"/>
    <w:rsid w:val="006F6F77"/>
    <w:rsid w:val="00715369"/>
    <w:rsid w:val="0071771A"/>
    <w:rsid w:val="00726FBD"/>
    <w:rsid w:val="00730BB0"/>
    <w:rsid w:val="00730C31"/>
    <w:rsid w:val="00751C4E"/>
    <w:rsid w:val="00784569"/>
    <w:rsid w:val="00793319"/>
    <w:rsid w:val="007C5FE6"/>
    <w:rsid w:val="007E084E"/>
    <w:rsid w:val="007E2126"/>
    <w:rsid w:val="007E754A"/>
    <w:rsid w:val="007F2986"/>
    <w:rsid w:val="008055D5"/>
    <w:rsid w:val="00821369"/>
    <w:rsid w:val="008378F0"/>
    <w:rsid w:val="00841529"/>
    <w:rsid w:val="0088257F"/>
    <w:rsid w:val="00895A3A"/>
    <w:rsid w:val="008A1A35"/>
    <w:rsid w:val="008A5DE0"/>
    <w:rsid w:val="008B1A30"/>
    <w:rsid w:val="008B4554"/>
    <w:rsid w:val="008D756B"/>
    <w:rsid w:val="008E1960"/>
    <w:rsid w:val="008F0A96"/>
    <w:rsid w:val="00914C40"/>
    <w:rsid w:val="009370AE"/>
    <w:rsid w:val="00937939"/>
    <w:rsid w:val="00963582"/>
    <w:rsid w:val="00967E16"/>
    <w:rsid w:val="009A1155"/>
    <w:rsid w:val="009E75FC"/>
    <w:rsid w:val="00A34C8A"/>
    <w:rsid w:val="00A61755"/>
    <w:rsid w:val="00A61A48"/>
    <w:rsid w:val="00A67FE3"/>
    <w:rsid w:val="00A775EB"/>
    <w:rsid w:val="00AB0599"/>
    <w:rsid w:val="00AE40F6"/>
    <w:rsid w:val="00B003FA"/>
    <w:rsid w:val="00B377DF"/>
    <w:rsid w:val="00B44746"/>
    <w:rsid w:val="00B467BB"/>
    <w:rsid w:val="00B572D2"/>
    <w:rsid w:val="00B8111E"/>
    <w:rsid w:val="00B91F97"/>
    <w:rsid w:val="00BB575A"/>
    <w:rsid w:val="00BC4BEE"/>
    <w:rsid w:val="00BC620F"/>
    <w:rsid w:val="00BD5534"/>
    <w:rsid w:val="00C01371"/>
    <w:rsid w:val="00C05990"/>
    <w:rsid w:val="00C073FE"/>
    <w:rsid w:val="00C17554"/>
    <w:rsid w:val="00C4531E"/>
    <w:rsid w:val="00C67604"/>
    <w:rsid w:val="00CC3AD9"/>
    <w:rsid w:val="00CC3ECF"/>
    <w:rsid w:val="00CE0146"/>
    <w:rsid w:val="00D47500"/>
    <w:rsid w:val="00D56DC9"/>
    <w:rsid w:val="00DC4C18"/>
    <w:rsid w:val="00E36BE3"/>
    <w:rsid w:val="00E52EAD"/>
    <w:rsid w:val="00EE26D2"/>
    <w:rsid w:val="00EE6321"/>
    <w:rsid w:val="00EF56D6"/>
    <w:rsid w:val="00EF63F6"/>
    <w:rsid w:val="00F03697"/>
    <w:rsid w:val="00F04FA7"/>
    <w:rsid w:val="00F16173"/>
    <w:rsid w:val="00F35A98"/>
    <w:rsid w:val="00F926A4"/>
    <w:rsid w:val="00FA2FD7"/>
    <w:rsid w:val="00FB0665"/>
    <w:rsid w:val="00FD7D4A"/>
    <w:rsid w:val="00FE6B53"/>
    <w:rsid w:val="00FF2101"/>
    <w:rsid w:val="00FF6E81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C40"/>
    <w:pPr>
      <w:ind w:left="720"/>
      <w:contextualSpacing/>
    </w:pPr>
  </w:style>
  <w:style w:type="paragraph" w:styleId="a4">
    <w:name w:val="No Spacing"/>
    <w:uiPriority w:val="1"/>
    <w:qFormat/>
    <w:rsid w:val="00B0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5457BA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styleId="a6">
    <w:name w:val="Normal (Web)"/>
    <w:basedOn w:val="a"/>
    <w:uiPriority w:val="99"/>
    <w:unhideWhenUsed/>
    <w:rsid w:val="000557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DED07-428C-4B6E-95B1-BCF21B78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Громовская СОШ</Company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</dc:creator>
  <cp:lastModifiedBy>Sekretar</cp:lastModifiedBy>
  <cp:revision>4</cp:revision>
  <cp:lastPrinted>2020-06-01T08:31:00Z</cp:lastPrinted>
  <dcterms:created xsi:type="dcterms:W3CDTF">2020-06-01T08:31:00Z</dcterms:created>
  <dcterms:modified xsi:type="dcterms:W3CDTF">2020-06-01T11:32:00Z</dcterms:modified>
</cp:coreProperties>
</file>